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72011" w14:textId="3E165F51" w:rsidR="006043A7" w:rsidRPr="00C47C8A" w:rsidRDefault="006043A7" w:rsidP="006043A7">
      <w:pPr>
        <w:ind w:left="-284" w:right="-285"/>
        <w:rPr>
          <w:sz w:val="4"/>
          <w:szCs w:val="4"/>
        </w:rPr>
      </w:pPr>
    </w:p>
    <w:tbl>
      <w:tblPr>
        <w:tblW w:w="78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5974"/>
        <w:gridCol w:w="1656"/>
      </w:tblGrid>
      <w:tr w:rsidR="0099271F" w:rsidRPr="0099271F" w14:paraId="36C75B45" w14:textId="77777777" w:rsidTr="001E4C72">
        <w:trPr>
          <w:trHeight w:val="480"/>
          <w:jc w:val="center"/>
        </w:trPr>
        <w:tc>
          <w:tcPr>
            <w:tcW w:w="78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7D2E5"/>
            <w:noWrap/>
            <w:vAlign w:val="center"/>
            <w:hideMark/>
          </w:tcPr>
          <w:p w14:paraId="56A298A8" w14:textId="33A34602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  <w:t>PRESUPUESTO AÑO 202</w:t>
            </w:r>
            <w:r w:rsidR="005D35AA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  <w:t>4</w:t>
            </w:r>
          </w:p>
        </w:tc>
      </w:tr>
      <w:tr w:rsidR="0099271F" w:rsidRPr="00D94113" w14:paraId="06C934AF" w14:textId="77777777" w:rsidTr="001E4C72">
        <w:trPr>
          <w:trHeight w:val="315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31AC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5186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6ACE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9271F" w:rsidRPr="0099271F" w14:paraId="281E00E1" w14:textId="77777777" w:rsidTr="001E4C72">
        <w:trPr>
          <w:trHeight w:val="375"/>
          <w:jc w:val="center"/>
        </w:trPr>
        <w:tc>
          <w:tcPr>
            <w:tcW w:w="7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B46A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  <w:t>PREVISIÓN DE GASTOS</w:t>
            </w:r>
          </w:p>
        </w:tc>
      </w:tr>
      <w:tr w:rsidR="0099271F" w:rsidRPr="0099271F" w14:paraId="21D3112F" w14:textId="77777777" w:rsidTr="001E4C72">
        <w:trPr>
          <w:trHeight w:val="450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7EB1" w14:textId="77777777" w:rsidR="0099271F" w:rsidRPr="0099271F" w:rsidRDefault="0099271F" w:rsidP="009927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4010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814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1E4C72" w:rsidRPr="0099271F" w14:paraId="6907FA2F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EA5A" w14:textId="77777777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53F6" w14:textId="4D4C0E34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E12360">
              <w:t>Gastos de personal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6F955" w14:textId="5D1365FD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3.275.219,70</w:t>
            </w:r>
          </w:p>
        </w:tc>
      </w:tr>
      <w:tr w:rsidR="001E4C72" w:rsidRPr="0099271F" w14:paraId="209AEB72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C1C6" w14:textId="77777777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CDED" w14:textId="4E12B7EF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32D1F">
              <w:t>Alimentación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3E6D2" w14:textId="4B4E4242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443.738,29</w:t>
            </w:r>
          </w:p>
        </w:tc>
      </w:tr>
      <w:tr w:rsidR="001E4C72" w:rsidRPr="0099271F" w14:paraId="2B0FF982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3047" w14:textId="77777777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1904" w14:textId="25E332BE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00EDE">
              <w:t xml:space="preserve">Suministros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086CC" w14:textId="7A93FCF8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81.063,33</w:t>
            </w:r>
          </w:p>
        </w:tc>
      </w:tr>
      <w:tr w:rsidR="001E4C72" w:rsidRPr="0099271F" w14:paraId="0CBDFC50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8F3" w14:textId="77777777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3903" w14:textId="041E48FA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AC03A3">
              <w:t>Reparaciones y conservación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ED8C" w14:textId="72208F79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94.151,75</w:t>
            </w:r>
          </w:p>
        </w:tc>
      </w:tr>
      <w:tr w:rsidR="001E4C72" w:rsidRPr="0099271F" w14:paraId="3D3A9BD9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740B3" w14:textId="2204F508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C767" w14:textId="4DCA3FD8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47260">
              <w:t>Transporte y desplazamientos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92FC" w14:textId="6A43FB0E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114.718,41</w:t>
            </w:r>
          </w:p>
        </w:tc>
      </w:tr>
      <w:tr w:rsidR="001E4C72" w:rsidRPr="0099271F" w14:paraId="74E854F4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9BCD" w14:textId="2A5EDD46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6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E7FB" w14:textId="14A7A6D2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C6029">
              <w:t>Amortizaciones de inmovilizado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6039" w14:textId="115537EE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121.510,60</w:t>
            </w:r>
          </w:p>
        </w:tc>
      </w:tr>
      <w:tr w:rsidR="001E4C72" w:rsidRPr="0099271F" w14:paraId="37F6343C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F0FF" w14:textId="4EC0890A" w:rsidR="001E4C72" w:rsidRPr="0099271F" w:rsidRDefault="001E4C72" w:rsidP="001E4C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7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3311" w14:textId="77777777" w:rsidR="001E4C72" w:rsidRPr="0099271F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Otros gastos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D124" w14:textId="38B7997D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316.330,34</w:t>
            </w:r>
          </w:p>
        </w:tc>
      </w:tr>
      <w:tr w:rsidR="001E4C72" w:rsidRPr="0099271F" w14:paraId="36971883" w14:textId="77777777" w:rsidTr="001E4C72">
        <w:trPr>
          <w:trHeight w:val="454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B9AF" w14:textId="77777777" w:rsidR="001E4C72" w:rsidRPr="0099271F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7140" w14:textId="77777777" w:rsidR="001E4C72" w:rsidRPr="00D94113" w:rsidRDefault="001E4C72" w:rsidP="001E4C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375B2" w14:textId="600353D8" w:rsidR="001E4C72" w:rsidRPr="00525B47" w:rsidRDefault="001E4C72" w:rsidP="001E4C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25B47">
              <w:rPr>
                <w:rFonts w:ascii="Calibri" w:hAnsi="Calibri" w:cs="Calibri"/>
                <w:b/>
                <w:bCs/>
                <w:color w:val="000000"/>
              </w:rPr>
              <w:t>4.446.732,42</w:t>
            </w:r>
          </w:p>
        </w:tc>
      </w:tr>
      <w:tr w:rsidR="0099271F" w:rsidRPr="003E7EFC" w14:paraId="1EE54EC7" w14:textId="77777777" w:rsidTr="001E4C72">
        <w:trPr>
          <w:trHeight w:val="315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342D" w14:textId="77777777" w:rsidR="0099271F" w:rsidRPr="003E7EFC" w:rsidRDefault="0099271F" w:rsidP="009927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9358" w14:textId="77777777" w:rsidR="0099271F" w:rsidRPr="003E7EFC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4727" w14:textId="77777777" w:rsidR="0099271F" w:rsidRPr="003E7EFC" w:rsidRDefault="0099271F" w:rsidP="0099271F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</w:p>
        </w:tc>
      </w:tr>
      <w:tr w:rsidR="0099271F" w:rsidRPr="0099271F" w14:paraId="0ADAF1F2" w14:textId="77777777" w:rsidTr="001E4C72">
        <w:trPr>
          <w:trHeight w:val="315"/>
          <w:jc w:val="center"/>
        </w:trPr>
        <w:tc>
          <w:tcPr>
            <w:tcW w:w="7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BD53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  <w:t>PREVISIÓN DE INGRESOS</w:t>
            </w:r>
          </w:p>
        </w:tc>
      </w:tr>
      <w:tr w:rsidR="0099271F" w:rsidRPr="0099271F" w14:paraId="65FD54FF" w14:textId="77777777" w:rsidTr="001E4C72">
        <w:trPr>
          <w:trHeight w:val="450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C976" w14:textId="77777777" w:rsidR="0099271F" w:rsidRPr="0099271F" w:rsidRDefault="0099271F" w:rsidP="009927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A0E4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0951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741225" w:rsidRPr="0099271F" w14:paraId="0D531677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9C0B" w14:textId="77777777" w:rsidR="00741225" w:rsidRPr="0099271F" w:rsidRDefault="00741225" w:rsidP="00741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30EE" w14:textId="77777777" w:rsidR="00741225" w:rsidRPr="0099271F" w:rsidRDefault="00741225" w:rsidP="007412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Ingresos de la entidad por la actividad propia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6F99F" w14:textId="4D25E4D5" w:rsidR="00741225" w:rsidRPr="0099271F" w:rsidRDefault="00741225" w:rsidP="007412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23984">
              <w:t>619.755,74</w:t>
            </w:r>
          </w:p>
        </w:tc>
      </w:tr>
      <w:tr w:rsidR="00741225" w:rsidRPr="0099271F" w14:paraId="237D5697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866E" w14:textId="1A6F92C9" w:rsidR="00741225" w:rsidRPr="0099271F" w:rsidRDefault="00741225" w:rsidP="00741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1662" w14:textId="160F00A7" w:rsidR="00741225" w:rsidRPr="0099271F" w:rsidRDefault="00741225" w:rsidP="007412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Ingresos por Convenio Dependencia IAS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8126" w14:textId="41C89CAA" w:rsidR="00741225" w:rsidRPr="0099271F" w:rsidRDefault="00741225" w:rsidP="007412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23984">
              <w:t>3.120.716,57</w:t>
            </w:r>
          </w:p>
        </w:tc>
      </w:tr>
      <w:tr w:rsidR="00741225" w:rsidRPr="0099271F" w14:paraId="52973AA5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9491" w14:textId="6288ADF4" w:rsidR="00741225" w:rsidRPr="0099271F" w:rsidRDefault="00741225" w:rsidP="00741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780" w14:textId="77777777" w:rsidR="00741225" w:rsidRPr="0099271F" w:rsidRDefault="00741225" w:rsidP="007412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Ingresos por subvenciones</w:t>
            </w:r>
            <w:bookmarkStart w:id="0" w:name="_GoBack"/>
            <w:bookmarkEnd w:id="0"/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877C3" w14:textId="482F0511" w:rsidR="00741225" w:rsidRPr="0099271F" w:rsidRDefault="00741225" w:rsidP="007412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23984">
              <w:t>287.762,86</w:t>
            </w:r>
          </w:p>
        </w:tc>
      </w:tr>
      <w:tr w:rsidR="00741225" w:rsidRPr="0099271F" w14:paraId="37460C07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BEBC" w14:textId="2E30054F" w:rsidR="00741225" w:rsidRPr="0099271F" w:rsidRDefault="00741225" w:rsidP="007412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F043" w14:textId="7BC399A3" w:rsidR="00741225" w:rsidRPr="0099271F" w:rsidRDefault="00741225" w:rsidP="007412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color w:val="000000"/>
                <w:lang w:eastAsia="es-ES"/>
              </w:rPr>
              <w:t>Previsión subida convenio IAS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41C80" w14:textId="4EE238D0" w:rsidR="00741225" w:rsidRPr="0099271F" w:rsidRDefault="00741225" w:rsidP="007412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23984">
              <w:t>308.645,87</w:t>
            </w:r>
          </w:p>
        </w:tc>
      </w:tr>
      <w:tr w:rsidR="006E06E4" w:rsidRPr="0099271F" w14:paraId="63C8B091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01B7" w14:textId="252A9A79" w:rsidR="006E06E4" w:rsidRDefault="006E06E4" w:rsidP="006E06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A8A3" w14:textId="22EE65D6" w:rsidR="006E06E4" w:rsidRPr="00D94113" w:rsidRDefault="006E06E4" w:rsidP="006E06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Subvenciones de capital transferidas al resultado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96948" w14:textId="3666CF05" w:rsidR="006E06E4" w:rsidRPr="00123984" w:rsidRDefault="006E06E4" w:rsidP="006E06E4">
            <w:pPr>
              <w:spacing w:after="0" w:line="240" w:lineRule="auto"/>
              <w:jc w:val="right"/>
            </w:pPr>
            <w:r w:rsidRPr="006E71F0">
              <w:t>62.011,85</w:t>
            </w:r>
          </w:p>
        </w:tc>
      </w:tr>
      <w:tr w:rsidR="006E06E4" w:rsidRPr="0099271F" w14:paraId="700F6E34" w14:textId="77777777" w:rsidTr="001E4C72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44DC" w14:textId="111F3E7B" w:rsidR="006E06E4" w:rsidRPr="0099271F" w:rsidRDefault="006E06E4" w:rsidP="006E06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6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5702" w14:textId="77777777" w:rsidR="006E06E4" w:rsidRPr="0099271F" w:rsidRDefault="006E06E4" w:rsidP="006E06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Otros ingresos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AC37" w14:textId="00D40C2B" w:rsidR="006E06E4" w:rsidRPr="0099271F" w:rsidRDefault="006E06E4" w:rsidP="006E06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6E71F0">
              <w:t>47.839,53</w:t>
            </w:r>
          </w:p>
        </w:tc>
      </w:tr>
      <w:tr w:rsidR="00741225" w:rsidRPr="0099271F" w14:paraId="755F280E" w14:textId="77777777" w:rsidTr="001E4C72">
        <w:trPr>
          <w:trHeight w:val="454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B1E3" w14:textId="77777777" w:rsidR="00741225" w:rsidRPr="0099271F" w:rsidRDefault="00741225" w:rsidP="007412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01A4" w14:textId="77777777" w:rsidR="00741225" w:rsidRPr="00D94113" w:rsidRDefault="00741225" w:rsidP="007412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E8E9" w14:textId="3EA5A064" w:rsidR="00741225" w:rsidRPr="00741225" w:rsidRDefault="00741225" w:rsidP="007412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741225">
              <w:rPr>
                <w:b/>
                <w:bCs/>
              </w:rPr>
              <w:t>4.446.732,42</w:t>
            </w:r>
          </w:p>
        </w:tc>
      </w:tr>
    </w:tbl>
    <w:p w14:paraId="1DD9292E" w14:textId="3AB66462" w:rsidR="001E7B78" w:rsidRDefault="001E7B78" w:rsidP="00880ADD">
      <w:pPr>
        <w:ind w:right="-285"/>
        <w:rPr>
          <w:sz w:val="4"/>
          <w:szCs w:val="2"/>
        </w:rPr>
      </w:pPr>
    </w:p>
    <w:p w14:paraId="0235CFA8" w14:textId="77777777" w:rsidR="0099271F" w:rsidRPr="001E7B78" w:rsidRDefault="0099271F" w:rsidP="00880ADD">
      <w:pPr>
        <w:ind w:right="-285"/>
        <w:rPr>
          <w:sz w:val="4"/>
          <w:szCs w:val="2"/>
        </w:rPr>
      </w:pPr>
    </w:p>
    <w:p w14:paraId="074E085A" w14:textId="7D39CC1C" w:rsidR="00880ADD" w:rsidRPr="0074790B" w:rsidRDefault="00880ADD" w:rsidP="00880ADD">
      <w:pPr>
        <w:ind w:right="-285"/>
        <w:rPr>
          <w:szCs w:val="20"/>
        </w:rPr>
      </w:pPr>
      <w:r w:rsidRPr="00D50E5D">
        <w:rPr>
          <w:szCs w:val="20"/>
        </w:rPr>
        <w:t xml:space="preserve">Las Palmas de Gran Canaria, a </w:t>
      </w:r>
      <w:r w:rsidR="00FC6A90" w:rsidRPr="00D50E5D">
        <w:rPr>
          <w:szCs w:val="20"/>
        </w:rPr>
        <w:t>2</w:t>
      </w:r>
      <w:r w:rsidR="00D50E5D" w:rsidRPr="00D50E5D">
        <w:rPr>
          <w:szCs w:val="20"/>
        </w:rPr>
        <w:t>6</w:t>
      </w:r>
      <w:r w:rsidR="00FC6A90" w:rsidRPr="00D50E5D">
        <w:rPr>
          <w:szCs w:val="20"/>
        </w:rPr>
        <w:t xml:space="preserve"> de marzo de 202</w:t>
      </w:r>
      <w:r w:rsidR="005D35AA" w:rsidRPr="00D50E5D">
        <w:rPr>
          <w:szCs w:val="20"/>
        </w:rPr>
        <w:t>4</w:t>
      </w:r>
    </w:p>
    <w:p w14:paraId="55515D24" w14:textId="05797EAA" w:rsidR="003E7EFC" w:rsidRPr="003E7EFC" w:rsidRDefault="003E7EFC" w:rsidP="0074790B">
      <w:pPr>
        <w:rPr>
          <w:sz w:val="16"/>
          <w:szCs w:val="14"/>
        </w:rPr>
      </w:pPr>
    </w:p>
    <w:p w14:paraId="20FD042B" w14:textId="77777777" w:rsidR="003E7EFC" w:rsidRPr="003E7EFC" w:rsidRDefault="003E7EFC" w:rsidP="0074790B">
      <w:pPr>
        <w:rPr>
          <w:szCs w:val="20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677"/>
      </w:tblGrid>
      <w:tr w:rsidR="0074790B" w:rsidRPr="0074790B" w14:paraId="14324ABE" w14:textId="77777777" w:rsidTr="009D1E42">
        <w:tc>
          <w:tcPr>
            <w:tcW w:w="3828" w:type="dxa"/>
            <w:tcBorders>
              <w:bottom w:val="single" w:sz="4" w:space="0" w:color="auto"/>
            </w:tcBorders>
          </w:tcPr>
          <w:p w14:paraId="46AD99CF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Dña. Juana Rosa Falcón Verona</w:t>
            </w:r>
          </w:p>
        </w:tc>
        <w:tc>
          <w:tcPr>
            <w:tcW w:w="567" w:type="dxa"/>
          </w:tcPr>
          <w:p w14:paraId="0CF26FEC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4BBC5C6B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D. Francisco Ramón Muñoz Díaz Montenegro</w:t>
            </w:r>
          </w:p>
        </w:tc>
      </w:tr>
      <w:tr w:rsidR="0074790B" w:rsidRPr="0074790B" w14:paraId="3D8534BA" w14:textId="77777777" w:rsidTr="009D1E42">
        <w:tc>
          <w:tcPr>
            <w:tcW w:w="3828" w:type="dxa"/>
            <w:tcBorders>
              <w:top w:val="single" w:sz="4" w:space="0" w:color="auto"/>
            </w:tcBorders>
          </w:tcPr>
          <w:p w14:paraId="686A14A4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Presidenta</w:t>
            </w:r>
          </w:p>
        </w:tc>
        <w:tc>
          <w:tcPr>
            <w:tcW w:w="567" w:type="dxa"/>
          </w:tcPr>
          <w:p w14:paraId="48A6CB91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</w:tcPr>
          <w:p w14:paraId="41DC5A69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Tesorero</w:t>
            </w:r>
          </w:p>
        </w:tc>
      </w:tr>
    </w:tbl>
    <w:p w14:paraId="3A44A175" w14:textId="77777777" w:rsidR="0074790B" w:rsidRPr="001E7B78" w:rsidRDefault="0074790B" w:rsidP="0074790B">
      <w:pPr>
        <w:spacing w:after="0"/>
        <w:ind w:right="-285"/>
        <w:rPr>
          <w:sz w:val="2"/>
          <w:szCs w:val="2"/>
        </w:rPr>
      </w:pPr>
    </w:p>
    <w:p w14:paraId="75F2CFD4" w14:textId="77777777" w:rsidR="0074790B" w:rsidRPr="001E7B78" w:rsidRDefault="0074790B" w:rsidP="0074790B">
      <w:pPr>
        <w:spacing w:after="0"/>
        <w:ind w:right="-285"/>
        <w:rPr>
          <w:sz w:val="32"/>
          <w:szCs w:val="28"/>
        </w:rPr>
      </w:pPr>
    </w:p>
    <w:p w14:paraId="7F1BFF68" w14:textId="2D6F1CF9" w:rsidR="0074790B" w:rsidRPr="003E7EFC" w:rsidRDefault="0074790B" w:rsidP="0074790B">
      <w:pPr>
        <w:spacing w:after="0"/>
        <w:ind w:right="-285"/>
        <w:rPr>
          <w:sz w:val="28"/>
          <w:szCs w:val="44"/>
        </w:rPr>
      </w:pPr>
    </w:p>
    <w:p w14:paraId="1AB74FB4" w14:textId="77777777" w:rsidR="003E7EFC" w:rsidRPr="003E7EFC" w:rsidRDefault="003E7EFC" w:rsidP="0074790B">
      <w:pPr>
        <w:spacing w:after="0"/>
        <w:ind w:right="-285"/>
        <w:rPr>
          <w:sz w:val="10"/>
          <w:szCs w:val="18"/>
        </w:rPr>
      </w:pPr>
    </w:p>
    <w:tbl>
      <w:tblPr>
        <w:tblStyle w:val="Tablaconcuadrcula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74790B" w:rsidRPr="0074790B" w14:paraId="6D3E5E4A" w14:textId="77777777" w:rsidTr="009D1E42">
        <w:tc>
          <w:tcPr>
            <w:tcW w:w="3828" w:type="dxa"/>
            <w:tcBorders>
              <w:bottom w:val="single" w:sz="4" w:space="0" w:color="auto"/>
            </w:tcBorders>
          </w:tcPr>
          <w:p w14:paraId="702241AC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Dña. Mª del Carmen Coruña Arbelo</w:t>
            </w:r>
          </w:p>
        </w:tc>
      </w:tr>
      <w:tr w:rsidR="0074790B" w:rsidRPr="0074790B" w14:paraId="77EED9E0" w14:textId="77777777" w:rsidTr="009D1E42">
        <w:tc>
          <w:tcPr>
            <w:tcW w:w="3828" w:type="dxa"/>
            <w:tcBorders>
              <w:top w:val="single" w:sz="4" w:space="0" w:color="auto"/>
            </w:tcBorders>
          </w:tcPr>
          <w:p w14:paraId="0CB43200" w14:textId="77777777" w:rsidR="0074790B" w:rsidRPr="0074790B" w:rsidRDefault="0074790B" w:rsidP="009D1E42">
            <w:pPr>
              <w:tabs>
                <w:tab w:val="center" w:pos="1948"/>
              </w:tabs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Secretaria</w:t>
            </w:r>
            <w:r w:rsidRPr="0074790B">
              <w:rPr>
                <w:szCs w:val="20"/>
              </w:rPr>
              <w:tab/>
            </w:r>
          </w:p>
        </w:tc>
      </w:tr>
    </w:tbl>
    <w:p w14:paraId="1261A2C2" w14:textId="77777777" w:rsidR="0074790B" w:rsidRPr="0074790B" w:rsidRDefault="0074790B" w:rsidP="001E7B78">
      <w:pPr>
        <w:rPr>
          <w:sz w:val="24"/>
        </w:rPr>
      </w:pPr>
    </w:p>
    <w:sectPr w:rsidR="0074790B" w:rsidRPr="0074790B" w:rsidSect="003E7EFC">
      <w:headerReference w:type="even" r:id="rId10"/>
      <w:headerReference w:type="default" r:id="rId11"/>
      <w:headerReference w:type="first" r:id="rId12"/>
      <w:pgSz w:w="11906" w:h="16838"/>
      <w:pgMar w:top="2269" w:right="1558" w:bottom="170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566EB" w14:textId="77777777" w:rsidR="00D9031F" w:rsidRDefault="00D9031F" w:rsidP="00CA3FDB">
      <w:pPr>
        <w:spacing w:after="0" w:line="240" w:lineRule="auto"/>
      </w:pPr>
      <w:r>
        <w:separator/>
      </w:r>
    </w:p>
  </w:endnote>
  <w:endnote w:type="continuationSeparator" w:id="0">
    <w:p w14:paraId="3B8085B3" w14:textId="77777777" w:rsidR="00D9031F" w:rsidRDefault="00D9031F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E2A35" w14:textId="77777777" w:rsidR="00D9031F" w:rsidRDefault="00D9031F" w:rsidP="00CA3FDB">
      <w:pPr>
        <w:spacing w:after="0" w:line="240" w:lineRule="auto"/>
      </w:pPr>
      <w:r>
        <w:separator/>
      </w:r>
    </w:p>
  </w:footnote>
  <w:footnote w:type="continuationSeparator" w:id="0">
    <w:p w14:paraId="2DF51D6D" w14:textId="77777777" w:rsidR="00D9031F" w:rsidRDefault="00D9031F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06C67" w14:textId="77777777" w:rsidR="00CA3FDB" w:rsidRDefault="00D50E5D">
    <w:pPr>
      <w:pStyle w:val="Encabezado"/>
    </w:pPr>
    <w:r>
      <w:rPr>
        <w:noProof/>
        <w:lang w:eastAsia="es-ES"/>
      </w:rPr>
      <w:pict w14:anchorId="5DBFC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82BE4" w14:textId="760E25DE" w:rsidR="00CA3FDB" w:rsidRDefault="003844D0" w:rsidP="00F75350">
    <w:pPr>
      <w:pStyle w:val="Encabezado"/>
      <w:ind w:left="-284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17CFB016" wp14:editId="75AD3113">
          <wp:simplePos x="0" y="0"/>
          <wp:positionH relativeFrom="page">
            <wp:align>left</wp:align>
          </wp:positionH>
          <wp:positionV relativeFrom="paragraph">
            <wp:posOffset>-478307</wp:posOffset>
          </wp:positionV>
          <wp:extent cx="7562850" cy="10696844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s_2022_timbrado asoci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6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08C730" w14:textId="77777777" w:rsidR="009B34A7" w:rsidRDefault="00B20F1E" w:rsidP="00B20F1E">
    <w:pPr>
      <w:pStyle w:val="Encabezado"/>
      <w:tabs>
        <w:tab w:val="clear" w:pos="4252"/>
        <w:tab w:val="clear" w:pos="8504"/>
        <w:tab w:val="left" w:pos="1650"/>
      </w:tabs>
      <w:ind w:left="-284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A3D2F" w14:textId="77777777" w:rsidR="00CA3FDB" w:rsidRDefault="00D50E5D">
    <w:pPr>
      <w:pStyle w:val="Encabezado"/>
    </w:pPr>
    <w:r>
      <w:rPr>
        <w:noProof/>
        <w:lang w:eastAsia="es-ES"/>
      </w:rPr>
      <w:pict w14:anchorId="1D5C8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DB"/>
    <w:rsid w:val="0005632B"/>
    <w:rsid w:val="00066166"/>
    <w:rsid w:val="00071157"/>
    <w:rsid w:val="000E782B"/>
    <w:rsid w:val="000F18E3"/>
    <w:rsid w:val="00107A5B"/>
    <w:rsid w:val="0011664F"/>
    <w:rsid w:val="001C0BB6"/>
    <w:rsid w:val="001C53C8"/>
    <w:rsid w:val="001E4C72"/>
    <w:rsid w:val="001E7B78"/>
    <w:rsid w:val="00201DB5"/>
    <w:rsid w:val="00252538"/>
    <w:rsid w:val="00267032"/>
    <w:rsid w:val="002B4595"/>
    <w:rsid w:val="002F610E"/>
    <w:rsid w:val="003844D0"/>
    <w:rsid w:val="00386A6B"/>
    <w:rsid w:val="003C05F0"/>
    <w:rsid w:val="003C4112"/>
    <w:rsid w:val="003E36BB"/>
    <w:rsid w:val="003E7EFC"/>
    <w:rsid w:val="00401E96"/>
    <w:rsid w:val="0049796C"/>
    <w:rsid w:val="004B74D8"/>
    <w:rsid w:val="004F5E6E"/>
    <w:rsid w:val="00525B47"/>
    <w:rsid w:val="005400E1"/>
    <w:rsid w:val="00563AF2"/>
    <w:rsid w:val="005759E5"/>
    <w:rsid w:val="0059331F"/>
    <w:rsid w:val="005C4404"/>
    <w:rsid w:val="005C73F3"/>
    <w:rsid w:val="005D35AA"/>
    <w:rsid w:val="006043A7"/>
    <w:rsid w:val="00614743"/>
    <w:rsid w:val="00682088"/>
    <w:rsid w:val="00683F3E"/>
    <w:rsid w:val="006A3E7F"/>
    <w:rsid w:val="006A77D9"/>
    <w:rsid w:val="006E06E4"/>
    <w:rsid w:val="006E2AC3"/>
    <w:rsid w:val="00741225"/>
    <w:rsid w:val="0074790B"/>
    <w:rsid w:val="007659F2"/>
    <w:rsid w:val="007964D4"/>
    <w:rsid w:val="00880ADD"/>
    <w:rsid w:val="00917B2C"/>
    <w:rsid w:val="00935AC7"/>
    <w:rsid w:val="00960CA8"/>
    <w:rsid w:val="0099271F"/>
    <w:rsid w:val="009B34A7"/>
    <w:rsid w:val="00B02DB5"/>
    <w:rsid w:val="00B20F1E"/>
    <w:rsid w:val="00BA7B93"/>
    <w:rsid w:val="00BE566F"/>
    <w:rsid w:val="00C47C8A"/>
    <w:rsid w:val="00CA3FDB"/>
    <w:rsid w:val="00CC1591"/>
    <w:rsid w:val="00D210ED"/>
    <w:rsid w:val="00D50E5D"/>
    <w:rsid w:val="00D6725F"/>
    <w:rsid w:val="00D9031F"/>
    <w:rsid w:val="00D94113"/>
    <w:rsid w:val="00DF23D8"/>
    <w:rsid w:val="00E1616A"/>
    <w:rsid w:val="00EC2743"/>
    <w:rsid w:val="00EF21DC"/>
    <w:rsid w:val="00F172F4"/>
    <w:rsid w:val="00F75350"/>
    <w:rsid w:val="00FC6A90"/>
    <w:rsid w:val="00FE1761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A40D99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table" w:styleId="Tablaconcuadrcula">
    <w:name w:val="Table Grid"/>
    <w:basedOn w:val="Tablanormal"/>
    <w:uiPriority w:val="39"/>
    <w:rsid w:val="0074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3a620e-bae6-4a93-b0fe-284d7d2e26b9">
      <Terms xmlns="http://schemas.microsoft.com/office/infopath/2007/PartnerControls"/>
    </lcf76f155ced4ddcb4097134ff3c332f>
    <TaxCatchAll xmlns="1f6a0763-cfff-4b09-9fd8-aef0e9c36e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2E64-CD24-4D5F-A26A-4041B5460F0F}">
  <ds:schemaRefs>
    <ds:schemaRef ds:uri="8365dddc-a198-45bb-bbdc-5ee453b77442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bbbd892-bf2f-408d-bdca-4ebdb754108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860A196-8242-44AE-9396-A8314012BE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DAB7C6-760D-41EF-95AE-0C4B7066D1DF}"/>
</file>

<file path=customXml/itemProps4.xml><?xml version="1.0" encoding="utf-8"?>
<ds:datastoreItem xmlns:ds="http://schemas.openxmlformats.org/officeDocument/2006/customXml" ds:itemID="{E6EF78EF-B2FB-46FD-BFE4-383AFEE09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43</cp:revision>
  <cp:lastPrinted>2023-03-07T12:17:00Z</cp:lastPrinted>
  <dcterms:created xsi:type="dcterms:W3CDTF">2020-01-08T13:28:00Z</dcterms:created>
  <dcterms:modified xsi:type="dcterms:W3CDTF">2024-03-05T09:52:00Z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</Properties>
</file>